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74" w:rsidRPr="00BD0E82" w:rsidRDefault="005B2A74" w:rsidP="005B2A74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D0E82">
        <w:rPr>
          <w:rFonts w:ascii="Times New Roman" w:eastAsia="Calibri" w:hAnsi="Times New Roman" w:cs="Times New Roman"/>
          <w:b/>
          <w:sz w:val="24"/>
          <w:szCs w:val="24"/>
        </w:rPr>
        <w:t>Allegato A</w:t>
      </w: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B2A74" w:rsidRDefault="005B2A74" w:rsidP="005B2A74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</w:p>
    <w:p w:rsidR="005B2A74" w:rsidRPr="007D14D3" w:rsidRDefault="005B2A74" w:rsidP="005B2A7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Direzione Didattica Castrovillari 2</w:t>
      </w:r>
    </w:p>
    <w:p w:rsidR="005B2A74" w:rsidRPr="007D14D3" w:rsidRDefault="005B2A74" w:rsidP="005B2A74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D7FD5">
        <w:rPr>
          <w:rFonts w:ascii="Times New Roman" w:eastAsia="Calibri" w:hAnsi="Times New Roman" w:cs="Times New Roman"/>
          <w:b/>
          <w:sz w:val="20"/>
          <w:szCs w:val="20"/>
        </w:rPr>
        <w:t>Via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delle Orchidee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870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12Castrovillari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(CS)</w:t>
      </w:r>
    </w:p>
    <w:p w:rsidR="005B2A74" w:rsidRPr="00BE2086" w:rsidRDefault="005B2A74" w:rsidP="005B2A74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Il/la sottoscritto/a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Nato/a 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</w:p>
    <w:tbl>
      <w:tblPr>
        <w:tblStyle w:val="Grigliatabella"/>
        <w:tblW w:w="0" w:type="auto"/>
        <w:tblLook w:val="04A0"/>
      </w:tblPr>
      <w:tblGrid>
        <w:gridCol w:w="1481"/>
        <w:gridCol w:w="98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537"/>
      </w:tblGrid>
      <w:tr w:rsidR="005B2A74" w:rsidRPr="007D14D3" w:rsidTr="00FD0D62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Provincia (_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B2A74" w:rsidRPr="007D14D3" w:rsidRDefault="005B2A74" w:rsidP="00FD0D62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Residente in via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:rsidR="005B2A74" w:rsidRPr="007D14D3" w:rsidRDefault="005B2A74" w:rsidP="005B2A74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N.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C.A.P.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Città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Provincia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(__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_)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Tel./Cell.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E-Mail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</w:t>
      </w:r>
      <w:r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5B2A74" w:rsidRPr="007D14D3" w:rsidRDefault="005B2A74" w:rsidP="005B2A74">
      <w:p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Docente di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0D7BCA">
        <w:rPr>
          <w:rFonts w:ascii="Times New Roman" w:eastAsia="Calibri" w:hAnsi="Times New Roman" w:cs="Times New Roman"/>
          <w:b/>
          <w:sz w:val="20"/>
          <w:szCs w:val="20"/>
          <w:bdr w:val="single" w:sz="8" w:space="0" w:color="auto"/>
        </w:rPr>
        <w:t>Classe  di concorso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</w:p>
    <w:p w:rsidR="005B2A74" w:rsidRPr="00BE2086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5B2A74" w:rsidRPr="007D14D3" w:rsidRDefault="005B2A74" w:rsidP="005B2A74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4D3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4716D">
        <w:rPr>
          <w:rFonts w:ascii="Times New Roman" w:hAnsi="Times New Roman" w:cs="Times New Roman"/>
          <w:iCs/>
          <w:sz w:val="18"/>
          <w:szCs w:val="18"/>
        </w:rPr>
        <w:t xml:space="preserve">Di essere nominato/a in qualità di Esperto </w:t>
      </w:r>
      <w:r>
        <w:rPr>
          <w:rFonts w:ascii="Times New Roman" w:hAnsi="Times New Roman" w:cs="Times New Roman"/>
          <w:iCs/>
          <w:sz w:val="18"/>
          <w:szCs w:val="18"/>
        </w:rPr>
        <w:t xml:space="preserve">interno/esterno </w:t>
      </w:r>
      <w:r w:rsidRPr="00B4716D">
        <w:rPr>
          <w:rFonts w:ascii="Times New Roman" w:hAnsi="Times New Roman" w:cs="Times New Roman"/>
          <w:iCs/>
          <w:sz w:val="18"/>
          <w:szCs w:val="18"/>
        </w:rPr>
        <w:t xml:space="preserve"> nell’ambito delle attività previste dal progetto </w:t>
      </w:r>
      <w:r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mpariamo a imparare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Codice Progetto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10.2.2A-FSEPON-CL-2024-122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autorizzazione del </w:t>
      </w:r>
      <w:r w:rsidRPr="001F1AC7">
        <w:rPr>
          <w:rFonts w:ascii="Times New Roman" w:hAnsi="Times New Roman" w:cs="Times New Roman"/>
          <w:color w:val="000000"/>
          <w:sz w:val="20"/>
          <w:szCs w:val="20"/>
        </w:rPr>
        <w:t>05/02/2024</w:t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D14D3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B2A74" w:rsidRPr="001F1AC7" w:rsidRDefault="005B2A74" w:rsidP="005B2A74">
      <w:pPr>
        <w:autoSpaceDE w:val="0"/>
        <w:autoSpaceDN w:val="0"/>
        <w:adjustRightInd w:val="0"/>
        <w:spacing w:after="0" w:line="276" w:lineRule="auto"/>
        <w:ind w:left="0"/>
        <w:jc w:val="left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Fondi Strutturali Europei – Programma Operativo Nazionale “Per la scuola, competenze e ambienti per l’apprendimento” 2014-2020. Asse I – Istr</w:t>
      </w:r>
      <w:r>
        <w:rPr>
          <w:rFonts w:ascii="Times New Roman" w:hAnsi="Times New Roman" w:cs="Times New Roman"/>
          <w:sz w:val="20"/>
          <w:szCs w:val="20"/>
        </w:rPr>
        <w:t xml:space="preserve">uzione – Fondo Sociale Europeo  </w:t>
      </w:r>
      <w:r w:rsidRPr="001F1AC7">
        <w:rPr>
          <w:rFonts w:ascii="Times New Roman" w:hAnsi="Times New Roman" w:cs="Times New Roman"/>
          <w:sz w:val="20"/>
          <w:szCs w:val="20"/>
        </w:rPr>
        <w:t xml:space="preserve">(FSE). Asse I – Istruzione – Obiettivi Specifici 10.2 – Azione 10.2.2 – Nota di Adesione prot. n. 134894 del 21 novembre 2023 – Decreto del Ministro dell’istruzione e del merito 30 agosto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 xml:space="preserve">2023, n. 176 – c.d. “Agenda SUD”. </w:t>
      </w:r>
    </w:p>
    <w:p w:rsidR="005B2A74" w:rsidRDefault="005B2A74" w:rsidP="005B2A74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F1AC7">
        <w:rPr>
          <w:rFonts w:ascii="Times New Roman" w:hAnsi="Times New Roman" w:cs="Times New Roman"/>
          <w:sz w:val="20"/>
          <w:szCs w:val="20"/>
        </w:rPr>
        <w:t>CUP J54D23001700001</w:t>
      </w:r>
    </w:p>
    <w:p w:rsidR="005B2A74" w:rsidRPr="003C7303" w:rsidRDefault="005B2A74" w:rsidP="005B2A74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41563">
        <w:rPr>
          <w:rFonts w:ascii="Times New Roman" w:hAnsi="Times New Roman" w:cs="Times New Roman"/>
          <w:i/>
          <w:iCs/>
          <w:sz w:val="18"/>
          <w:szCs w:val="18"/>
        </w:rPr>
        <w:t xml:space="preserve">Compilare </w:t>
      </w:r>
      <w:r>
        <w:rPr>
          <w:rFonts w:ascii="Times New Roman" w:hAnsi="Times New Roman" w:cs="Times New Roman"/>
          <w:i/>
          <w:iCs/>
          <w:sz w:val="18"/>
          <w:szCs w:val="18"/>
        </w:rPr>
        <w:t>la griglia dei moduli</w:t>
      </w:r>
      <w:r w:rsidRPr="00F41563">
        <w:rPr>
          <w:rFonts w:ascii="Times New Roman" w:hAnsi="Times New Roman" w:cs="Times New Roman"/>
          <w:i/>
          <w:iCs/>
          <w:sz w:val="18"/>
          <w:szCs w:val="18"/>
        </w:rPr>
        <w:t xml:space="preserve"> d’interesse</w:t>
      </w:r>
      <w:r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B2A74" w:rsidRDefault="005B2A74" w:rsidP="005B2A74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5B2A74" w:rsidRDefault="005B2A74" w:rsidP="005B2A74"/>
    <w:p w:rsidR="005B2A74" w:rsidRDefault="005B2A74" w:rsidP="005B2A74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415"/>
        <w:gridCol w:w="2029"/>
        <w:gridCol w:w="1917"/>
        <w:gridCol w:w="2321"/>
      </w:tblGrid>
      <w:tr w:rsidR="005B2A74" w:rsidTr="00FD0D62">
        <w:trPr>
          <w:trHeight w:val="1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23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Modulo: Competenza in Scienze,Tecnologie,Ingegneria e Matematica (STEM) </w:t>
            </w:r>
          </w:p>
          <w:p w:rsidR="005B2A74" w:rsidRPr="007923DD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923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Titolo: </w:t>
            </w:r>
            <w:r w:rsidRPr="00524BFD">
              <w:rPr>
                <w:rFonts w:ascii="Times New Roman" w:hAnsi="Times New Roman" w:cs="Times New Roman"/>
                <w:b/>
                <w:sz w:val="18"/>
                <w:szCs w:val="18"/>
              </w:rPr>
              <w:t>Impariamo la matematica divertendoci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524BFD">
              <w:rPr>
                <w:rFonts w:ascii="Times New Roman" w:hAnsi="Times New Roman" w:cs="Times New Roman"/>
                <w:b/>
                <w:sz w:val="18"/>
                <w:szCs w:val="18"/>
              </w:rPr>
              <w:t>Matemagica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524BFD">
              <w:rPr>
                <w:rFonts w:ascii="Times New Roman" w:hAnsi="Times New Roman" w:cs="Times New Roman"/>
                <w:b/>
                <w:sz w:val="18"/>
                <w:szCs w:val="18"/>
              </w:rPr>
              <w:t>Il giro della matematica in 80 giorni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B2A74" w:rsidRPr="00C15C12" w:rsidRDefault="005B2A74" w:rsidP="00FD0D62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5B2A74" w:rsidTr="00FD0D62">
        <w:trPr>
          <w:trHeight w:val="1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A74" w:rsidRPr="00917AD7" w:rsidRDefault="005B2A74" w:rsidP="00FD0D6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A73B4">
              <w:rPr>
                <w:rFonts w:ascii="Times New Roman" w:hAnsi="Times New Roman" w:cs="Times New Roman"/>
                <w:sz w:val="16"/>
                <w:szCs w:val="16"/>
              </w:rPr>
              <w:t xml:space="preserve">Il percorso di apprendimento più efficace, che sarà utilizzato per il potenziamento, non è di carattere deduttivo, dalla legge all’esemplificazione, ma induttivo: partendo da problemi reali e dal contesto quotidiano si evidenziano quegli elementi utili e si avvia una riflessione per arrivare alla generalizzazione e ad un modello matematico. Il laboratorio si caratterizza come spazio fisico e mentale, con l’utilizzo del problemposing, del problemsolving, della modellizzazione per favorire e facilitare la comprensione e la decodificazione del reale. Lo studente è al centro di </w:t>
            </w:r>
            <w:r w:rsidRPr="007A7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questo percorso induttivo, raccoglie le evidenze e le mette in relazione tra loro argomentando intorno ad una possibile soluzione; saranno, quindi, fondamentali il lavoro di gruppo e i momenti di riflessione condivisa in cui anche la discussione sull’errore è un importante momento formativo per lo studente.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A74" w:rsidRPr="007A73B4" w:rsidRDefault="005B2A74" w:rsidP="00FD0D6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A74" w:rsidRPr="007A73B4" w:rsidRDefault="005B2A74" w:rsidP="00FD0D62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74" w:rsidRPr="009C568C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C56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Requisiti di ammissibilità: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Docente di MATEMATICA - </w:t>
            </w:r>
            <w:r w:rsidRPr="009C568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interno/esterno all’Istituto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Titolo di accesso:</w:t>
            </w:r>
            <w:r w:rsidRPr="00B20C5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Diploma Magistrale o Diploma di Liceo Socio-Psico-Pedagogico o Diploma sperimentale a indirizzo linguistico conseguito entro l'anno scolastico 2001-2002 (DM 10 marzo 1997) (titolo abilitante all'insegnamento).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9C568C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9C568C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Docenza in qualità di Esperto presso Enti Pubblici in percorsi formativi afferenti l’ambito di riferimento.(Le esperienze indicate saranno considerate esclusivamente se nel curriculu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 vitae allegato</w:t>
            </w: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punto per ogni esperienza</w:t>
            </w:r>
          </w:p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Max20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Master di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 e II</w:t>
            </w: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livello e/o Corsi perfezionamento post laurea attinenti l’ambito di riferimento o comunque riferiti all’apprendimento di metodologie didattiche – Saranno considerati esclusivamente se di durata minima pari a 1500 or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 60 CFU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punto per ogni Master e/o Corso di perfezionamento</w:t>
            </w:r>
          </w:p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Max10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Dottorato di ricerca e/o Specializzazione post laurea att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inenti l’ambito di riferimento </w:t>
            </w:r>
            <w:r w:rsidRPr="007D14D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comunque riferiti all’apprendimento di metodologie didattiche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1,5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per ogni Dottorato o Specializzazione post laurea</w:t>
            </w:r>
          </w:p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 3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E67DA6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Certificazioni linguistiche rilasciate da Enti riconosciuti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dal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tabs>
                <w:tab w:val="left" w:pos="5298"/>
              </w:tabs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Certificazione informatica 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rilasciata da Ente riconosciuto dal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7D14D3" w:rsidRDefault="005B2A74" w:rsidP="00FD0D62">
            <w:pPr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sz w:val="18"/>
                <w:szCs w:val="18"/>
              </w:rPr>
              <w:t>Collaborazione documentata con Enti e/o Università inerenti alla tipologia dell’incarico e coerenti con la tematica dell’avviso di selezione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Punti</w:t>
            </w:r>
            <w:r w:rsidRPr="00BD7F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per ogni esperienza</w:t>
            </w:r>
          </w:p>
          <w:p w:rsidR="005B2A74" w:rsidRPr="00BD7FD5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7F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Max 8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5B2A74" w:rsidTr="00FD0D6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MASSIMO PUNTEGGIO ATTRIBUIBILE: 50 punti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74" w:rsidRDefault="005B2A74" w:rsidP="00FD0D62">
            <w:pPr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B2A74" w:rsidRDefault="005B2A74" w:rsidP="005B2A74"/>
    <w:p w:rsidR="005B2A74" w:rsidRDefault="005B2A74" w:rsidP="005B2A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2A74" w:rsidRDefault="005B2A74" w:rsidP="005B2A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B0872" w:rsidRDefault="003B0872" w:rsidP="003B0872">
      <w:pPr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3B0872" w:rsidRPr="009C4A2A" w:rsidRDefault="003B0872" w:rsidP="003B0872">
      <w:pPr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C4A2A">
        <w:rPr>
          <w:rFonts w:ascii="Times New Roman" w:hAnsi="Times New Roman" w:cs="Times New Roman"/>
          <w:i/>
          <w:iCs/>
          <w:sz w:val="24"/>
          <w:szCs w:val="24"/>
        </w:rPr>
        <w:lastRenderedPageBreak/>
        <w:t>Allegati: 1. Curriculum Vitae Formato Europeo; 2. Copia documento di identità</w:t>
      </w:r>
    </w:p>
    <w:p w:rsidR="003B0872" w:rsidRPr="009C4A2A" w:rsidRDefault="003B0872" w:rsidP="003B0872">
      <w:pPr>
        <w:jc w:val="center"/>
      </w:pPr>
    </w:p>
    <w:p w:rsidR="003B0872" w:rsidRDefault="003B0872" w:rsidP="003B0872">
      <w:pPr>
        <w:spacing w:after="0" w:line="276" w:lineRule="auto"/>
        <w:ind w:left="0"/>
        <w:rPr>
          <w:rFonts w:ascii="Times New Roman" w:hAnsi="Times New Roman" w:cs="Times New Roman"/>
          <w:iCs/>
          <w:sz w:val="18"/>
          <w:szCs w:val="18"/>
        </w:rPr>
      </w:pPr>
    </w:p>
    <w:p w:rsidR="003B0872" w:rsidRDefault="003B0872" w:rsidP="003B0872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Autorizza</w:t>
      </w:r>
      <w:r w:rsidRPr="00BD7FD5">
        <w:rPr>
          <w:rFonts w:ascii="Times New Roman" w:eastAsia="Calibri" w:hAnsi="Times New Roman" w:cs="Times New Roman"/>
          <w:sz w:val="18"/>
          <w:szCs w:val="18"/>
        </w:rPr>
        <w:t xml:space="preserve"> l'Istituto, ai sensi del</w:t>
      </w:r>
      <w:r>
        <w:rPr>
          <w:rFonts w:ascii="Times New Roman" w:eastAsia="Calibri" w:hAnsi="Times New Roman" w:cs="Times New Roman"/>
          <w:sz w:val="18"/>
          <w:szCs w:val="18"/>
        </w:rPr>
        <w:t>la vigente normativa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a utilizzare i dati personali dichiarati esclusivamente per fini istituzionali e necessari alla gestione della presente istanza e per la durata relativa allo svolgimento degli adempimenti connessi all'incarico di riferimento.</w:t>
      </w:r>
    </w:p>
    <w:p w:rsidR="003B0872" w:rsidRPr="00BD7FD5" w:rsidRDefault="003B0872" w:rsidP="003B0872">
      <w:pPr>
        <w:autoSpaceDE w:val="0"/>
        <w:autoSpaceDN w:val="0"/>
        <w:adjustRightInd w:val="0"/>
        <w:spacing w:after="0" w:line="276" w:lineRule="auto"/>
        <w:ind w:left="0"/>
        <w:rPr>
          <w:rFonts w:ascii="Times New Roman" w:eastAsia="Calibri" w:hAnsi="Times New Roman" w:cs="Times New Roman"/>
          <w:sz w:val="18"/>
          <w:szCs w:val="18"/>
        </w:rPr>
      </w:pPr>
      <w:r w:rsidRPr="00BD7FD5">
        <w:rPr>
          <w:rFonts w:ascii="Times New Roman" w:eastAsia="Calibri" w:hAnsi="Times New Roman" w:cs="Times New Roman"/>
          <w:b/>
          <w:sz w:val="18"/>
          <w:szCs w:val="18"/>
        </w:rPr>
        <w:t>Dichiara</w:t>
      </w:r>
      <w:r w:rsidRPr="00BD7FD5">
        <w:rPr>
          <w:rFonts w:ascii="Times New Roman" w:eastAsia="Calibri" w:hAnsi="Times New Roman" w:cs="Times New Roman"/>
          <w:sz w:val="18"/>
          <w:szCs w:val="18"/>
        </w:rPr>
        <w:t>, sotto la propria responsabilità,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tbl>
      <w:tblPr>
        <w:tblStyle w:val="Grigliatabell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7194"/>
      </w:tblGrid>
      <w:tr w:rsidR="003B0872" w:rsidTr="008816E6">
        <w:tc>
          <w:tcPr>
            <w:tcW w:w="2303" w:type="dxa"/>
          </w:tcPr>
          <w:p w:rsidR="003B0872" w:rsidRPr="00BD7FD5" w:rsidRDefault="003B0872" w:rsidP="00881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_/__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</w:t>
            </w:r>
            <w:r w:rsidRPr="007D14D3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</w:rPr>
              <w:t>__</w:t>
            </w:r>
          </w:p>
          <w:p w:rsidR="003B0872" w:rsidRDefault="003B0872" w:rsidP="008816E6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4" w:type="dxa"/>
          </w:tcPr>
          <w:p w:rsidR="003B0872" w:rsidRDefault="003B0872" w:rsidP="008816E6">
            <w:pPr>
              <w:ind w:left="42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Firma</w:t>
            </w:r>
          </w:p>
        </w:tc>
      </w:tr>
    </w:tbl>
    <w:p w:rsidR="005B2A74" w:rsidRDefault="005B2A74" w:rsidP="005B2A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2F19" w:rsidRDefault="00942F19"/>
    <w:sectPr w:rsidR="00942F19" w:rsidSect="00BE2086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15" w:rsidRDefault="001D1215">
      <w:pPr>
        <w:spacing w:after="0"/>
      </w:pPr>
      <w:r>
        <w:separator/>
      </w:r>
    </w:p>
  </w:endnote>
  <w:endnote w:type="continuationSeparator" w:id="1">
    <w:p w:rsidR="001D1215" w:rsidRDefault="001D12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15" w:rsidRDefault="001D1215">
      <w:pPr>
        <w:spacing w:after="0"/>
      </w:pPr>
      <w:r>
        <w:separator/>
      </w:r>
    </w:p>
  </w:footnote>
  <w:footnote w:type="continuationSeparator" w:id="1">
    <w:p w:rsidR="001D1215" w:rsidRDefault="001D12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266"/>
      <w:gridCol w:w="236"/>
      <w:gridCol w:w="236"/>
    </w:tblGrid>
    <w:tr w:rsidR="00F41563" w:rsidTr="00945543">
      <w:trPr>
        <w:jc w:val="center"/>
      </w:trPr>
      <w:tc>
        <w:tcPr>
          <w:tcW w:w="9266" w:type="dxa"/>
        </w:tcPr>
        <w:p w:rsidR="00F41563" w:rsidRDefault="005B2A74" w:rsidP="006D1D47">
          <w:pPr>
            <w:pStyle w:val="Intestazione"/>
            <w:ind w:left="0"/>
          </w:pPr>
          <w:r>
            <w:rPr>
              <w:noProof/>
              <w:lang w:eastAsia="it-IT"/>
            </w:rPr>
            <w:drawing>
              <wp:inline distT="0" distB="0" distL="0" distR="0">
                <wp:extent cx="5880100" cy="1044342"/>
                <wp:effectExtent l="0" t="0" r="0" b="0"/>
                <wp:docPr id="2" name="Immagine 2" descr="E:\Atti anno scolastico 2023-24\Direzione Didattica 2 Castrovillari\PON\DD2 Castrovillari\Loghi PON - MIM bassa risoluzione\PON-MIM-FS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tti anno scolastico 2023-24\Direzione Didattica 2 Castrovillari\PON\DD2 Castrovillari\Loghi PON - MIM bassa risoluzione\PON-MIM-FS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794" cy="1045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45543" w:rsidRDefault="001D1215" w:rsidP="006D1D47">
          <w:pPr>
            <w:pStyle w:val="Intestazione"/>
            <w:ind w:left="0"/>
          </w:pPr>
        </w:p>
        <w:p w:rsidR="00945543" w:rsidRPr="005F2C5A" w:rsidRDefault="005B2A74" w:rsidP="00945543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F2C5A">
            <w:rPr>
              <w:rFonts w:ascii="Arial" w:hAnsi="Arial" w:cs="Arial"/>
              <w:b/>
              <w:i/>
              <w:sz w:val="24"/>
              <w:szCs w:val="24"/>
            </w:rPr>
            <w:t xml:space="preserve">DIREZIONE DIDATTICA CASTROVILLARI 2 </w:t>
          </w:r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Via Delle Orchidee, 7 - 87012 Castrovillari (CS) </w:t>
          </w:r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 xml:space="preserve">e-mail csee59100x@istruzione.it - pec: </w:t>
          </w:r>
          <w:hyperlink r:id="rId2" w:history="1">
            <w:r w:rsidRPr="005F2C5A">
              <w:rPr>
                <w:rStyle w:val="Collegamentoipertestuale"/>
                <w:rFonts w:ascii="Arial" w:hAnsi="Arial" w:cs="Arial"/>
              </w:rPr>
              <w:t>csee59100x@pec.istruzione.it</w:t>
            </w:r>
          </w:hyperlink>
        </w:p>
        <w:p w:rsidR="00945543" w:rsidRPr="005F2C5A" w:rsidRDefault="005B2A74" w:rsidP="00945543">
          <w:pPr>
            <w:jc w:val="center"/>
            <w:rPr>
              <w:rFonts w:ascii="Arial" w:hAnsi="Arial" w:cs="Arial"/>
            </w:rPr>
          </w:pPr>
          <w:r w:rsidRPr="005F2C5A">
            <w:rPr>
              <w:rFonts w:ascii="Arial" w:hAnsi="Arial" w:cs="Arial"/>
            </w:rPr>
            <w:t>Codice meccanografico: csee59100x - CF: 83002260780 - Codice Univoco: UFESEJ</w:t>
          </w:r>
        </w:p>
        <w:p w:rsidR="00945543" w:rsidRDefault="008A496D" w:rsidP="00945543">
          <w:pPr>
            <w:jc w:val="center"/>
            <w:rPr>
              <w:rFonts w:ascii="Arial" w:hAnsi="Arial" w:cs="Arial"/>
            </w:rPr>
          </w:pPr>
          <w:hyperlink r:id="rId3" w:history="1">
            <w:r w:rsidR="005B2A74" w:rsidRPr="000F270D">
              <w:rPr>
                <w:rStyle w:val="Collegamentoipertestuale"/>
                <w:rFonts w:ascii="Arial" w:hAnsi="Arial" w:cs="Arial"/>
              </w:rPr>
              <w:t>www.ddcastrovillari2.edu.it</w:t>
            </w:r>
          </w:hyperlink>
        </w:p>
        <w:p w:rsidR="00945543" w:rsidRDefault="005B2A74" w:rsidP="00945543">
          <w:pPr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363387" cy="353186"/>
                <wp:effectExtent l="0" t="0" r="0" b="0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387" cy="353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F41563" w:rsidRDefault="001D1215" w:rsidP="006D1D47">
          <w:pPr>
            <w:pStyle w:val="Intestazione"/>
            <w:ind w:left="0"/>
          </w:pPr>
        </w:p>
      </w:tc>
      <w:tc>
        <w:tcPr>
          <w:tcW w:w="236" w:type="dxa"/>
        </w:tcPr>
        <w:p w:rsidR="00F4156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  <w:p w:rsidR="00945543" w:rsidRDefault="001D1215" w:rsidP="006D1D47">
          <w:pPr>
            <w:pStyle w:val="Intestazione"/>
            <w:ind w:left="0"/>
          </w:pPr>
        </w:p>
      </w:tc>
    </w:tr>
  </w:tbl>
  <w:p w:rsidR="00F41563" w:rsidRPr="006849C0" w:rsidRDefault="001D1215" w:rsidP="007D14D3">
    <w:pPr>
      <w:pStyle w:val="Intestazione"/>
      <w:ind w:left="0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0194"/>
    <w:multiLevelType w:val="hybridMultilevel"/>
    <w:tmpl w:val="7E5626C8"/>
    <w:lvl w:ilvl="0" w:tplc="719858EE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75964530"/>
    <w:multiLevelType w:val="hybridMultilevel"/>
    <w:tmpl w:val="0786DB6E"/>
    <w:lvl w:ilvl="0" w:tplc="0410000F">
      <w:start w:val="1"/>
      <w:numFmt w:val="decimal"/>
      <w:lvlText w:val="%1."/>
      <w:lvlJc w:val="left"/>
      <w:pPr>
        <w:ind w:left="896" w:hanging="360"/>
      </w:p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A74"/>
    <w:rsid w:val="00157519"/>
    <w:rsid w:val="001D1215"/>
    <w:rsid w:val="003B0872"/>
    <w:rsid w:val="005B2A74"/>
    <w:rsid w:val="008930F1"/>
    <w:rsid w:val="008A496D"/>
    <w:rsid w:val="00942F19"/>
    <w:rsid w:val="00E0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A74"/>
    <w:pPr>
      <w:spacing w:after="240" w:line="240" w:lineRule="auto"/>
      <w:ind w:left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2A74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5B2A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74"/>
  </w:style>
  <w:style w:type="character" w:styleId="Collegamentoipertestuale">
    <w:name w:val="Hyperlink"/>
    <w:unhideWhenUsed/>
    <w:rsid w:val="005B2A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87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castrovillari2.edu.it" TargetMode="External"/><Relationship Id="rId2" Type="http://schemas.openxmlformats.org/officeDocument/2006/relationships/hyperlink" Target="mailto:csee59100x@pec.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dcterms:created xsi:type="dcterms:W3CDTF">2024-02-06T10:08:00Z</dcterms:created>
  <dcterms:modified xsi:type="dcterms:W3CDTF">2024-02-06T17:23:00Z</dcterms:modified>
</cp:coreProperties>
</file>